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A" w:rsidRDefault="00513C1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0D80B2" wp14:editId="750F091F">
            <wp:extent cx="5764530" cy="2576195"/>
            <wp:effectExtent l="0" t="0" r="7620" b="0"/>
            <wp:docPr id="1" name="Рисунок 1" descr="f20760b997078fc1b577984e6e698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0760b997078fc1b577984e6e6989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19" w:rsidRDefault="0051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человеку нужно знать свой ВИЧ-статус?</w:t>
      </w:r>
    </w:p>
    <w:p w:rsidR="008346E1" w:rsidRDefault="0051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обществе, в эпоху развития информационных технологий, люди порой не задумываются о собственном здоровье. Между тем, в сводке новостей периодически мелькает информация о росте заболеваемости ВИЧ-инфекцией в тех или иных регионах страны. Вы можете подумать о том, что это Вас не касается. </w:t>
      </w:r>
    </w:p>
    <w:p w:rsidR="00943FE2" w:rsidRDefault="008346E1" w:rsidP="0083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на ВИЧ – это прежде всего, признак заботы о своем здоровье. Обычно тест на ВИЧ является строго добровольной процедурой. </w:t>
      </w:r>
    </w:p>
    <w:p w:rsidR="00943FE2" w:rsidRDefault="00943FE2" w:rsidP="00943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на ВИЧ – это возможность положить конец своим страхам и неопределенности. Если в вашей жизни были ситуации, связанные с риском передачи ВИЧ, сдав тест, вы узнаете, попал вирус в ваш организм или нет.</w:t>
      </w:r>
    </w:p>
    <w:p w:rsidR="00687E75" w:rsidRDefault="00943FE2" w:rsidP="00943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некоторых людей знание своего ВИЧ-статуса, пусть даже положительного, может быть менее пугающим, чем постоянное беспокойство и навязчивые мысли о возможной передаче ВИЧ. </w:t>
      </w:r>
    </w:p>
    <w:p w:rsidR="00943FE2" w:rsidRDefault="00943FE2" w:rsidP="00687E75">
      <w:pPr>
        <w:rPr>
          <w:rFonts w:ascii="Times New Roman" w:hAnsi="Times New Roman" w:cs="Times New Roman"/>
          <w:sz w:val="28"/>
          <w:szCs w:val="28"/>
        </w:rPr>
      </w:pPr>
      <w:r w:rsidRPr="00687E75">
        <w:rPr>
          <w:rFonts w:ascii="Times New Roman" w:hAnsi="Times New Roman" w:cs="Times New Roman"/>
          <w:sz w:val="28"/>
          <w:szCs w:val="28"/>
        </w:rPr>
        <w:t>В любом случае</w:t>
      </w:r>
      <w:r w:rsidR="00687E75" w:rsidRPr="00687E75">
        <w:rPr>
          <w:rFonts w:ascii="Times New Roman" w:hAnsi="Times New Roman" w:cs="Times New Roman"/>
          <w:sz w:val="28"/>
          <w:szCs w:val="28"/>
        </w:rPr>
        <w:t xml:space="preserve">, сдача анализа позволяет положить конец подобной неопределенности. </w:t>
      </w:r>
      <w:r w:rsidR="00687E75">
        <w:rPr>
          <w:rFonts w:ascii="Times New Roman" w:hAnsi="Times New Roman" w:cs="Times New Roman"/>
          <w:sz w:val="28"/>
          <w:szCs w:val="28"/>
        </w:rPr>
        <w:t>Знание о положительном ВИЧ-статусе позволяет вовремя получать медицинскую помощь, следить за необходимостью проходить антиретровирусную терапию и предотвращать развитие стадии СПИДа.</w:t>
      </w:r>
    </w:p>
    <w:p w:rsidR="00687E75" w:rsidRPr="00687E75" w:rsidRDefault="00687E75" w:rsidP="0068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чем раньше человек узнает о заболевании, тем больше у него шансов жить долго и счастливо – создать семью, родить детей и вести полноценную жизнь. Сегодня это возможно даже в случае позитивного ВИЧ-статуса.</w:t>
      </w:r>
    </w:p>
    <w:p w:rsidR="008346E1" w:rsidRDefault="008346E1" w:rsidP="008346E1">
      <w:pPr>
        <w:rPr>
          <w:rFonts w:ascii="Times New Roman" w:hAnsi="Times New Roman" w:cs="Times New Roman"/>
          <w:sz w:val="28"/>
          <w:szCs w:val="28"/>
        </w:rPr>
      </w:pPr>
    </w:p>
    <w:sectPr w:rsidR="0083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073C"/>
    <w:multiLevelType w:val="hybridMultilevel"/>
    <w:tmpl w:val="78BE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C"/>
    <w:rsid w:val="000C4AFA"/>
    <w:rsid w:val="00261BC7"/>
    <w:rsid w:val="00513C19"/>
    <w:rsid w:val="00687E75"/>
    <w:rsid w:val="006A34AE"/>
    <w:rsid w:val="008346E1"/>
    <w:rsid w:val="00943FE2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petrova-7w</cp:lastModifiedBy>
  <cp:revision>2</cp:revision>
  <dcterms:created xsi:type="dcterms:W3CDTF">2021-09-13T07:41:00Z</dcterms:created>
  <dcterms:modified xsi:type="dcterms:W3CDTF">2021-09-13T07:41:00Z</dcterms:modified>
</cp:coreProperties>
</file>