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C2B8" w14:textId="5ECE18AB" w:rsidR="00AE5AE8" w:rsidRPr="00AE5AE8" w:rsidRDefault="00AE5AE8" w:rsidP="00AE5AE8">
      <w:pPr>
        <w:shd w:val="clear" w:color="auto" w:fill="FBFBFB"/>
        <w:spacing w:after="0" w:line="360" w:lineRule="atLeast"/>
        <w:jc w:val="both"/>
        <w:rPr>
          <w:rFonts w:ascii="Times New Roman" w:eastAsia="Times New Roman" w:hAnsi="Times New Roman" w:cs="Times New Roman"/>
          <w:b/>
          <w:bCs/>
          <w:caps/>
          <w:color w:val="000000"/>
          <w:sz w:val="28"/>
          <w:szCs w:val="28"/>
          <w:lang w:eastAsia="ru-RU"/>
        </w:rPr>
      </w:pPr>
      <w:r w:rsidRPr="00AE5AE8">
        <w:rPr>
          <w:rFonts w:ascii="Times New Roman" w:eastAsia="Times New Roman" w:hAnsi="Times New Roman" w:cs="Times New Roman"/>
          <w:b/>
          <w:bCs/>
          <w:caps/>
          <w:color w:val="000000"/>
          <w:sz w:val="28"/>
          <w:szCs w:val="28"/>
          <w:lang w:eastAsia="ru-RU"/>
        </w:rPr>
        <w:t>ФИЗИЧЕСКАЯ ЗАВИСИМОСТЬ</w:t>
      </w:r>
    </w:p>
    <w:p w14:paraId="66A5E5C8" w14:textId="77777777" w:rsidR="00AE5AE8" w:rsidRPr="00AE5AE8" w:rsidRDefault="00AE5AE8" w:rsidP="00AE5AE8">
      <w:pPr>
        <w:shd w:val="clear" w:color="auto" w:fill="FBFBFB"/>
        <w:spacing w:after="0" w:line="360" w:lineRule="atLeast"/>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Большинство психоактивных веществ вызывают физическое привыкание, делая невозможным существование без наркотиков или алкоголя. Как это происходит?</w:t>
      </w:r>
    </w:p>
    <w:p w14:paraId="224CB296"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Пристрастие к психоакт</w:t>
      </w:r>
      <w:bookmarkStart w:id="0" w:name="_GoBack"/>
      <w:bookmarkEnd w:id="0"/>
      <w:r w:rsidRPr="00AE5AE8">
        <w:rPr>
          <w:rFonts w:ascii="Times New Roman" w:eastAsia="Times New Roman" w:hAnsi="Times New Roman" w:cs="Times New Roman"/>
          <w:color w:val="000000"/>
          <w:sz w:val="28"/>
          <w:szCs w:val="28"/>
          <w:lang w:eastAsia="ru-RU"/>
        </w:rPr>
        <w:t>ивным веществам, в том числе и алкоголю, вызывается не только получаемым ощущением эйфории или возникающей иллюзией избавления от напряжения и проблем.</w:t>
      </w:r>
    </w:p>
    <w:p w14:paraId="736BF423"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Большинство психоактивных веществ вызывает физическое привыкание. Они постепенно изменяют биохимические процессы в организме таким образом, что тот уже не способен без них обходиться. Иногда этот процесс называется развитием «химической зависимости».</w:t>
      </w:r>
    </w:p>
    <w:p w14:paraId="0F81E624"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Когда появляется физическое привыкание?</w:t>
      </w:r>
    </w:p>
    <w:p w14:paraId="0566BDA3"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Физическая зависимость от психоактивного вещества формируется не сразу. Сначала наркотик принимается однократно или крайне редко – как правило, для развлечения.</w:t>
      </w:r>
    </w:p>
    <w:p w14:paraId="5185BF6D"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Если употребление психоактивного вещества продолжается, постепенно формируется </w:t>
      </w:r>
      <w:r w:rsidRPr="00AE5AE8">
        <w:rPr>
          <w:rFonts w:ascii="Times New Roman" w:eastAsia="Times New Roman" w:hAnsi="Times New Roman" w:cs="Times New Roman"/>
          <w:b/>
          <w:bCs/>
          <w:color w:val="000000"/>
          <w:sz w:val="28"/>
          <w:szCs w:val="28"/>
          <w:lang w:eastAsia="ru-RU"/>
        </w:rPr>
        <w:t>психологическая зависимость</w:t>
      </w:r>
      <w:r w:rsidRPr="00AE5AE8">
        <w:rPr>
          <w:rFonts w:ascii="Times New Roman" w:eastAsia="Times New Roman" w:hAnsi="Times New Roman" w:cs="Times New Roman"/>
          <w:color w:val="000000"/>
          <w:sz w:val="28"/>
          <w:szCs w:val="28"/>
          <w:lang w:eastAsia="ru-RU"/>
        </w:rPr>
        <w:t> от вещества.</w:t>
      </w:r>
    </w:p>
    <w:p w14:paraId="130D8EB1"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В таком случае человек способен прекратить прием наркотика или алкоголя, не испытывая дискомфорт. Но он этого не делает, потому что наркотик уже стал привычным выходом при стрессовых ситуациях, проблемах в общении или для снятия эмоционального напряжения.</w:t>
      </w:r>
    </w:p>
    <w:p w14:paraId="0A27EAD4"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Постепенно в отсутствие наркотика у человека начинают снижаться настроение и ухудшаться самочувствие – поэтому перерывы между его приемом укорачиваются.</w:t>
      </w:r>
    </w:p>
    <w:p w14:paraId="38688847"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Затем развивается </w:t>
      </w:r>
      <w:r w:rsidRPr="00AE5AE8">
        <w:rPr>
          <w:rFonts w:ascii="Times New Roman" w:eastAsia="Times New Roman" w:hAnsi="Times New Roman" w:cs="Times New Roman"/>
          <w:b/>
          <w:bCs/>
          <w:color w:val="000000"/>
          <w:sz w:val="28"/>
          <w:szCs w:val="28"/>
          <w:lang w:eastAsia="ru-RU"/>
        </w:rPr>
        <w:t>физическая зависимость</w:t>
      </w:r>
      <w:r w:rsidRPr="00AE5AE8">
        <w:rPr>
          <w:rFonts w:ascii="Times New Roman" w:eastAsia="Times New Roman" w:hAnsi="Times New Roman" w:cs="Times New Roman"/>
          <w:color w:val="000000"/>
          <w:sz w:val="28"/>
          <w:szCs w:val="28"/>
          <w:lang w:eastAsia="ru-RU"/>
        </w:rPr>
        <w:t> от наркотика. И теперь человек принимает его уже не для того, чтобы испытать состояние эйфории, поскольку приятные ощущения от психоактивного вещества, практически исчезают.</w:t>
      </w:r>
    </w:p>
    <w:p w14:paraId="1D40EDA7" w14:textId="136DFE4E"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Очередная доза наркотика или алкоголя нужна для того, чтобы избавиться от мучительных симптомов</w:t>
      </w:r>
      <w:r>
        <w:rPr>
          <w:rFonts w:ascii="Times New Roman" w:eastAsia="Times New Roman" w:hAnsi="Times New Roman" w:cs="Times New Roman"/>
          <w:color w:val="000000"/>
          <w:sz w:val="28"/>
          <w:szCs w:val="28"/>
          <w:lang w:eastAsia="ru-RU"/>
        </w:rPr>
        <w:t xml:space="preserve"> абстинентного синдрома</w:t>
      </w:r>
      <w:r w:rsidRPr="00AE5AE8">
        <w:rPr>
          <w:rFonts w:ascii="Times New Roman" w:eastAsia="Times New Roman" w:hAnsi="Times New Roman" w:cs="Times New Roman"/>
          <w:color w:val="000000"/>
          <w:sz w:val="28"/>
          <w:szCs w:val="28"/>
          <w:lang w:eastAsia="ru-RU"/>
        </w:rPr>
        <w:t>, или «ломки». Когда развилась физическая зависимость от вещества, самостоятельно прекратить его регулярный прием человек не может.</w:t>
      </w:r>
    </w:p>
    <w:p w14:paraId="5EE9DBAF"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«Химия» удовольствия</w:t>
      </w:r>
    </w:p>
    <w:p w14:paraId="4C9DB55F" w14:textId="45CB6B3A"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 xml:space="preserve">Работа головного мозга человека зависит от особых веществ, которые называются нейромедиаторами или </w:t>
      </w:r>
      <w:proofErr w:type="spellStart"/>
      <w:r w:rsidRPr="00AE5AE8">
        <w:rPr>
          <w:rFonts w:ascii="Times New Roman" w:eastAsia="Times New Roman" w:hAnsi="Times New Roman" w:cs="Times New Roman"/>
          <w:color w:val="000000"/>
          <w:sz w:val="28"/>
          <w:szCs w:val="28"/>
          <w:lang w:eastAsia="ru-RU"/>
        </w:rPr>
        <w:t>нейрогормонами</w:t>
      </w:r>
      <w:proofErr w:type="spellEnd"/>
      <w:r w:rsidRPr="00AE5AE8">
        <w:rPr>
          <w:rFonts w:ascii="Times New Roman" w:eastAsia="Times New Roman" w:hAnsi="Times New Roman" w:cs="Times New Roman"/>
          <w:color w:val="000000"/>
          <w:sz w:val="28"/>
          <w:szCs w:val="28"/>
          <w:lang w:eastAsia="ru-RU"/>
        </w:rPr>
        <w:t>. Среди них есть группа веществ эндорфинов –</w:t>
      </w:r>
      <w:r>
        <w:rPr>
          <w:rFonts w:ascii="Times New Roman" w:eastAsia="Times New Roman" w:hAnsi="Times New Roman" w:cs="Times New Roman"/>
          <w:color w:val="000000"/>
          <w:sz w:val="28"/>
          <w:szCs w:val="28"/>
          <w:lang w:eastAsia="ru-RU"/>
        </w:rPr>
        <w:t>гормонов удовольствия.</w:t>
      </w:r>
    </w:p>
    <w:p w14:paraId="5943CD76"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Определенный уровень эндорфинов необходим для баланса между процессами возбуждения и торможения в головном мозге, а также регуляции положительных и отрицательных эмоций. В обычном режиме организм человека вырабатывает достаточное количество </w:t>
      </w:r>
      <w:r w:rsidRPr="00AE5AE8">
        <w:rPr>
          <w:rFonts w:ascii="Times New Roman" w:eastAsia="Times New Roman" w:hAnsi="Times New Roman" w:cs="Times New Roman"/>
          <w:b/>
          <w:bCs/>
          <w:color w:val="000000"/>
          <w:sz w:val="28"/>
          <w:szCs w:val="28"/>
          <w:lang w:eastAsia="ru-RU"/>
        </w:rPr>
        <w:t>эндорфинов</w:t>
      </w:r>
      <w:r w:rsidRPr="00AE5AE8">
        <w:rPr>
          <w:rFonts w:ascii="Times New Roman" w:eastAsia="Times New Roman" w:hAnsi="Times New Roman" w:cs="Times New Roman"/>
          <w:color w:val="000000"/>
          <w:sz w:val="28"/>
          <w:szCs w:val="28"/>
          <w:lang w:eastAsia="ru-RU"/>
        </w:rPr>
        <w:t>.</w:t>
      </w:r>
    </w:p>
    <w:p w14:paraId="192DFA71"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Уровень эндорфинов в головном мозге может колебаться, и от него зависит, в каком настроении находится человек – приподнятом или угнетенном.</w:t>
      </w:r>
    </w:p>
    <w:p w14:paraId="13ED7AF9"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Как развивается физическая зависимость?</w:t>
      </w:r>
    </w:p>
    <w:p w14:paraId="18936598"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 xml:space="preserve">Многие психоактивные вещества действуют на нервную систему так же, как и натуральные эндорфины. Но их доза всегда многократно превышает </w:t>
      </w:r>
      <w:r w:rsidRPr="00AE5AE8">
        <w:rPr>
          <w:rFonts w:ascii="Times New Roman" w:eastAsia="Times New Roman" w:hAnsi="Times New Roman" w:cs="Times New Roman"/>
          <w:color w:val="000000"/>
          <w:sz w:val="28"/>
          <w:szCs w:val="28"/>
          <w:lang w:eastAsia="ru-RU"/>
        </w:rPr>
        <w:lastRenderedPageBreak/>
        <w:t xml:space="preserve">естественный уровень этих </w:t>
      </w:r>
      <w:proofErr w:type="spellStart"/>
      <w:r w:rsidRPr="00AE5AE8">
        <w:rPr>
          <w:rFonts w:ascii="Times New Roman" w:eastAsia="Times New Roman" w:hAnsi="Times New Roman" w:cs="Times New Roman"/>
          <w:color w:val="000000"/>
          <w:sz w:val="28"/>
          <w:szCs w:val="28"/>
          <w:lang w:eastAsia="ru-RU"/>
        </w:rPr>
        <w:t>нейрогормонов</w:t>
      </w:r>
      <w:proofErr w:type="spellEnd"/>
      <w:r w:rsidRPr="00AE5AE8">
        <w:rPr>
          <w:rFonts w:ascii="Times New Roman" w:eastAsia="Times New Roman" w:hAnsi="Times New Roman" w:cs="Times New Roman"/>
          <w:color w:val="000000"/>
          <w:sz w:val="28"/>
          <w:szCs w:val="28"/>
          <w:lang w:eastAsia="ru-RU"/>
        </w:rPr>
        <w:t>. Другие вещества, например, алкоголь, стимулируют мощный выброс эндорфинов в самом головном мозге.</w:t>
      </w:r>
    </w:p>
    <w:p w14:paraId="69AD4877"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В результате выброса человек с пониженным фоном настроения начинает испытывать радость, а тот, у кого было просто хорошее настроение – настоящую эйфорию. Ведь количество эндорфинов, полученное мозгом из-за психоактивного вещества, </w:t>
      </w:r>
      <w:r w:rsidRPr="00AE5AE8">
        <w:rPr>
          <w:rFonts w:ascii="Times New Roman" w:eastAsia="Times New Roman" w:hAnsi="Times New Roman" w:cs="Times New Roman"/>
          <w:b/>
          <w:bCs/>
          <w:color w:val="000000"/>
          <w:sz w:val="28"/>
          <w:szCs w:val="28"/>
          <w:lang w:eastAsia="ru-RU"/>
        </w:rPr>
        <w:t>гораздо выше нормы</w:t>
      </w:r>
      <w:r w:rsidRPr="00AE5AE8">
        <w:rPr>
          <w:rFonts w:ascii="Times New Roman" w:eastAsia="Times New Roman" w:hAnsi="Times New Roman" w:cs="Times New Roman"/>
          <w:color w:val="000000"/>
          <w:sz w:val="28"/>
          <w:szCs w:val="28"/>
          <w:lang w:eastAsia="ru-RU"/>
        </w:rPr>
        <w:t>, а значит, и испытываемые ощущения – сильнее обычных.</w:t>
      </w:r>
    </w:p>
    <w:p w14:paraId="37C1EBAD"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Человек запоминает свои позитивные ощущения и хочет попробовать психоактивное вещество снова – для того, чтобы справиться с плохим настроением или опять испытать сильные положительные эмоции.</w:t>
      </w:r>
    </w:p>
    <w:p w14:paraId="257B1BA6"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Но и </w:t>
      </w:r>
      <w:r w:rsidRPr="00AE5AE8">
        <w:rPr>
          <w:rFonts w:ascii="Times New Roman" w:eastAsia="Times New Roman" w:hAnsi="Times New Roman" w:cs="Times New Roman"/>
          <w:b/>
          <w:bCs/>
          <w:color w:val="000000"/>
          <w:sz w:val="28"/>
          <w:szCs w:val="28"/>
          <w:lang w:eastAsia="ru-RU"/>
        </w:rPr>
        <w:t>центры эмоций в мозге</w:t>
      </w:r>
      <w:r w:rsidRPr="00AE5AE8">
        <w:rPr>
          <w:rFonts w:ascii="Times New Roman" w:eastAsia="Times New Roman" w:hAnsi="Times New Roman" w:cs="Times New Roman"/>
          <w:color w:val="000000"/>
          <w:sz w:val="28"/>
          <w:szCs w:val="28"/>
          <w:lang w:eastAsia="ru-RU"/>
        </w:rPr>
        <w:t> тоже «запоминают» эффект от массированной дозы эндорфинов извне. Если прием наркотика повторяется, нервная система начинает перестраиваться. Он адаптируется к новой, повышенной дозе эндорфинов. А вырабатываемая организмом самостоятельно кажется слишком низкой.</w:t>
      </w:r>
    </w:p>
    <w:p w14:paraId="7EE073EF"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Со временем изменение химических процессов в мозге приводит к тому, что его нормальная работа становится возможна только при наличии определенной дозы психоактивного вещества.</w:t>
      </w:r>
    </w:p>
    <w:p w14:paraId="03CCA6B7"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b/>
          <w:bCs/>
          <w:color w:val="000000"/>
          <w:sz w:val="28"/>
          <w:szCs w:val="28"/>
          <w:lang w:eastAsia="ru-RU"/>
        </w:rPr>
        <w:t>Мозг настолько привыкает</w:t>
      </w:r>
      <w:r w:rsidRPr="00AE5AE8">
        <w:rPr>
          <w:rFonts w:ascii="Times New Roman" w:eastAsia="Times New Roman" w:hAnsi="Times New Roman" w:cs="Times New Roman"/>
          <w:color w:val="000000"/>
          <w:sz w:val="28"/>
          <w:szCs w:val="28"/>
          <w:lang w:eastAsia="ru-RU"/>
        </w:rPr>
        <w:t> к поступлению эндорфинов извне или постоянной массированной стимуляции, что прекращает выработку собственных гормонов удовольствия совсем.</w:t>
      </w:r>
    </w:p>
    <w:p w14:paraId="5D247CF1"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Что такое «ломка»?</w:t>
      </w:r>
    </w:p>
    <w:p w14:paraId="5BDA07CF"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Эндорфины регулируют не только эмоции и ощущение удовольствия. Кроме этого, они — еще и </w:t>
      </w:r>
      <w:r w:rsidRPr="00AE5AE8">
        <w:rPr>
          <w:rFonts w:ascii="Times New Roman" w:eastAsia="Times New Roman" w:hAnsi="Times New Roman" w:cs="Times New Roman"/>
          <w:b/>
          <w:bCs/>
          <w:color w:val="000000"/>
          <w:sz w:val="28"/>
          <w:szCs w:val="28"/>
          <w:lang w:eastAsia="ru-RU"/>
        </w:rPr>
        <w:t>естественное обезболивающее</w:t>
      </w:r>
      <w:r w:rsidRPr="00AE5AE8">
        <w:rPr>
          <w:rFonts w:ascii="Times New Roman" w:eastAsia="Times New Roman" w:hAnsi="Times New Roman" w:cs="Times New Roman"/>
          <w:color w:val="000000"/>
          <w:sz w:val="28"/>
          <w:szCs w:val="28"/>
          <w:lang w:eastAsia="ru-RU"/>
        </w:rPr>
        <w:t>, позволяющее организму ощущать себя комфортно.</w:t>
      </w:r>
    </w:p>
    <w:p w14:paraId="566A7D5E"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Если психоактивное вещество прекращает поступать и действовать, в работе нервной системы наступает сбой. А поскольку собственные эндорфины уже не вырабатываются, человек ощущает сильную депрессию, пустоту, отчаяние, потерю сил и даже боли во всем теле.</w:t>
      </w:r>
    </w:p>
    <w:p w14:paraId="4E5871F0"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Таким образом желание принять новую дозу наркотика на этом этапе развития зависимости становится неудержимым. Теперь человеку уже не важно чувство эйфории от наркотика – ему нужно </w:t>
      </w:r>
      <w:r w:rsidRPr="00AE5AE8">
        <w:rPr>
          <w:rFonts w:ascii="Times New Roman" w:eastAsia="Times New Roman" w:hAnsi="Times New Roman" w:cs="Times New Roman"/>
          <w:b/>
          <w:bCs/>
          <w:color w:val="000000"/>
          <w:sz w:val="28"/>
          <w:szCs w:val="28"/>
          <w:lang w:eastAsia="ru-RU"/>
        </w:rPr>
        <w:t>срочно избавиться от болезненных симптомов</w:t>
      </w:r>
      <w:r w:rsidRPr="00AE5AE8">
        <w:rPr>
          <w:rFonts w:ascii="Times New Roman" w:eastAsia="Times New Roman" w:hAnsi="Times New Roman" w:cs="Times New Roman"/>
          <w:color w:val="000000"/>
          <w:sz w:val="28"/>
          <w:szCs w:val="28"/>
          <w:lang w:eastAsia="ru-RU"/>
        </w:rPr>
        <w:t>.</w:t>
      </w:r>
    </w:p>
    <w:p w14:paraId="3217E885"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Постепенно доза психоактивного вещества, требующаяся для восстановления работы нервной системы, становится все выше, а симптомы ломки – все тяжелее.</w:t>
      </w:r>
    </w:p>
    <w:p w14:paraId="5A3FF21C"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Все психоактивные вещества действуют на головной мозг похожим способом, поэтому нет наркотиков, которые могли бы вызывать «большую» или «меньшую» зависимость.</w:t>
      </w:r>
    </w:p>
    <w:p w14:paraId="6237F410"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Как избавиться от физической зависимости?</w:t>
      </w:r>
    </w:p>
    <w:p w14:paraId="179AE620"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Если прием наркотиков и алкоголя прекратить, то через определенное время нормальная химия мозга восстанавливается. Но не до конца – первая же доза психоактивного вещества снова вызовет физическую зависимость.</w:t>
      </w:r>
    </w:p>
    <w:p w14:paraId="2C7B2B13"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lastRenderedPageBreak/>
        <w:t>Именно поэтому наркомания и алкоголизм считаются </w:t>
      </w:r>
      <w:r w:rsidRPr="00AE5AE8">
        <w:rPr>
          <w:rFonts w:ascii="Times New Roman" w:eastAsia="Times New Roman" w:hAnsi="Times New Roman" w:cs="Times New Roman"/>
          <w:b/>
          <w:bCs/>
          <w:color w:val="000000"/>
          <w:sz w:val="28"/>
          <w:szCs w:val="28"/>
          <w:lang w:eastAsia="ru-RU"/>
        </w:rPr>
        <w:t>хроническими заболеваниями</w:t>
      </w:r>
      <w:r w:rsidRPr="00AE5AE8">
        <w:rPr>
          <w:rFonts w:ascii="Times New Roman" w:eastAsia="Times New Roman" w:hAnsi="Times New Roman" w:cs="Times New Roman"/>
          <w:color w:val="000000"/>
          <w:sz w:val="28"/>
          <w:szCs w:val="28"/>
          <w:lang w:eastAsia="ru-RU"/>
        </w:rPr>
        <w:t>, которые возможно не вылечить, а привести к состоянию </w:t>
      </w:r>
      <w:r w:rsidRPr="00AE5AE8">
        <w:rPr>
          <w:rFonts w:ascii="Times New Roman" w:eastAsia="Times New Roman" w:hAnsi="Times New Roman" w:cs="Times New Roman"/>
          <w:b/>
          <w:bCs/>
          <w:color w:val="000000"/>
          <w:sz w:val="28"/>
          <w:szCs w:val="28"/>
          <w:lang w:eastAsia="ru-RU"/>
        </w:rPr>
        <w:t>долгосрочной ремиссии</w:t>
      </w:r>
      <w:r w:rsidRPr="00AE5AE8">
        <w:rPr>
          <w:rFonts w:ascii="Times New Roman" w:eastAsia="Times New Roman" w:hAnsi="Times New Roman" w:cs="Times New Roman"/>
          <w:color w:val="000000"/>
          <w:sz w:val="28"/>
          <w:szCs w:val="28"/>
          <w:lang w:eastAsia="ru-RU"/>
        </w:rPr>
        <w:t>, в идеале — пожизненной.</w:t>
      </w:r>
    </w:p>
    <w:p w14:paraId="0C303C64"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Существует немало людей, которым удалось справиться с физической зависимостью от наркотиков и алкоголя. Они живут абсолютно здоровой жизнью при условии, что больше никогда не употребляют психоактивные вещества.</w:t>
      </w:r>
    </w:p>
    <w:p w14:paraId="31897C8E" w14:textId="77777777" w:rsidR="00AE5AE8" w:rsidRPr="00AE5AE8" w:rsidRDefault="00AE5AE8" w:rsidP="00AE5AE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Самое важное</w:t>
      </w:r>
    </w:p>
    <w:p w14:paraId="027C1E38" w14:textId="77777777" w:rsidR="00AE5AE8" w:rsidRPr="00AE5AE8" w:rsidRDefault="00AE5AE8" w:rsidP="00AE5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AE8">
        <w:rPr>
          <w:rFonts w:ascii="Times New Roman" w:eastAsia="Times New Roman" w:hAnsi="Times New Roman" w:cs="Times New Roman"/>
          <w:color w:val="000000"/>
          <w:sz w:val="28"/>
          <w:szCs w:val="28"/>
          <w:lang w:eastAsia="ru-RU"/>
        </w:rPr>
        <w:t>Наркотики и алкоголь меняют химию мозга таким образом, что без него нормальная работа нервной системы становится невозможной. Если прекратить прием психоактивного вещества, работа мозга восстановится, но первый же прием наркотика повернет процесс вспять – обратно к физической зависимости.</w:t>
      </w:r>
    </w:p>
    <w:p w14:paraId="228AEBA6" w14:textId="77777777" w:rsidR="0017439B" w:rsidRPr="00AE5AE8" w:rsidRDefault="0017439B" w:rsidP="00AE5AE8">
      <w:pPr>
        <w:jc w:val="both"/>
        <w:rPr>
          <w:rFonts w:ascii="Times New Roman" w:hAnsi="Times New Roman" w:cs="Times New Roman"/>
          <w:sz w:val="28"/>
          <w:szCs w:val="28"/>
        </w:rPr>
      </w:pPr>
    </w:p>
    <w:sectPr w:rsidR="0017439B" w:rsidRPr="00AE5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C"/>
    <w:rsid w:val="000B1E31"/>
    <w:rsid w:val="0017439B"/>
    <w:rsid w:val="007E131C"/>
    <w:rsid w:val="00AE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673C"/>
  <w15:chartTrackingRefBased/>
  <w15:docId w15:val="{613A26FE-BC41-4C11-9B55-AD84417A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251">
      <w:bodyDiv w:val="1"/>
      <w:marLeft w:val="0"/>
      <w:marRight w:val="0"/>
      <w:marTop w:val="0"/>
      <w:marBottom w:val="0"/>
      <w:divBdr>
        <w:top w:val="none" w:sz="0" w:space="0" w:color="auto"/>
        <w:left w:val="none" w:sz="0" w:space="0" w:color="auto"/>
        <w:bottom w:val="none" w:sz="0" w:space="0" w:color="auto"/>
        <w:right w:val="none" w:sz="0" w:space="0" w:color="auto"/>
      </w:divBdr>
      <w:divsChild>
        <w:div w:id="1677419354">
          <w:marLeft w:val="0"/>
          <w:marRight w:val="0"/>
          <w:marTop w:val="0"/>
          <w:marBottom w:val="0"/>
          <w:divBdr>
            <w:top w:val="none" w:sz="0" w:space="0" w:color="auto"/>
            <w:left w:val="none" w:sz="0" w:space="0" w:color="auto"/>
            <w:bottom w:val="none" w:sz="0" w:space="0" w:color="auto"/>
            <w:right w:val="none" w:sz="0" w:space="0" w:color="auto"/>
          </w:divBdr>
          <w:divsChild>
            <w:div w:id="807822923">
              <w:marLeft w:val="0"/>
              <w:marRight w:val="0"/>
              <w:marTop w:val="0"/>
              <w:marBottom w:val="0"/>
              <w:divBdr>
                <w:top w:val="none" w:sz="0" w:space="0" w:color="auto"/>
                <w:left w:val="none" w:sz="0" w:space="0" w:color="auto"/>
                <w:bottom w:val="none" w:sz="0" w:space="0" w:color="auto"/>
                <w:right w:val="none" w:sz="0" w:space="0" w:color="auto"/>
              </w:divBdr>
              <w:divsChild>
                <w:div w:id="83574850">
                  <w:marLeft w:val="0"/>
                  <w:marRight w:val="0"/>
                  <w:marTop w:val="0"/>
                  <w:marBottom w:val="0"/>
                  <w:divBdr>
                    <w:top w:val="none" w:sz="0" w:space="0" w:color="auto"/>
                    <w:left w:val="none" w:sz="0" w:space="0" w:color="auto"/>
                    <w:bottom w:val="none" w:sz="0" w:space="0" w:color="auto"/>
                    <w:right w:val="none" w:sz="0" w:space="0" w:color="auto"/>
                  </w:divBdr>
                  <w:divsChild>
                    <w:div w:id="1267225442">
                      <w:marLeft w:val="0"/>
                      <w:marRight w:val="0"/>
                      <w:marTop w:val="0"/>
                      <w:marBottom w:val="0"/>
                      <w:divBdr>
                        <w:top w:val="none" w:sz="0" w:space="0" w:color="auto"/>
                        <w:left w:val="none" w:sz="0" w:space="0" w:color="auto"/>
                        <w:bottom w:val="none" w:sz="0" w:space="0" w:color="auto"/>
                        <w:right w:val="none" w:sz="0" w:space="0" w:color="auto"/>
                      </w:divBdr>
                      <w:divsChild>
                        <w:div w:id="1708095344">
                          <w:marLeft w:val="0"/>
                          <w:marRight w:val="0"/>
                          <w:marTop w:val="0"/>
                          <w:marBottom w:val="0"/>
                          <w:divBdr>
                            <w:top w:val="none" w:sz="0" w:space="0" w:color="auto"/>
                            <w:left w:val="none" w:sz="0" w:space="0" w:color="auto"/>
                            <w:bottom w:val="none" w:sz="0" w:space="0" w:color="auto"/>
                            <w:right w:val="none" w:sz="0" w:space="0" w:color="auto"/>
                          </w:divBdr>
                          <w:divsChild>
                            <w:div w:id="800418029">
                              <w:marLeft w:val="0"/>
                              <w:marRight w:val="0"/>
                              <w:marTop w:val="0"/>
                              <w:marBottom w:val="0"/>
                              <w:divBdr>
                                <w:top w:val="none" w:sz="0" w:space="0" w:color="auto"/>
                                <w:left w:val="none" w:sz="0" w:space="0" w:color="auto"/>
                                <w:bottom w:val="none" w:sz="0" w:space="0" w:color="auto"/>
                                <w:right w:val="none" w:sz="0" w:space="0" w:color="auto"/>
                              </w:divBdr>
                            </w:div>
                            <w:div w:id="97604102">
                              <w:marLeft w:val="0"/>
                              <w:marRight w:val="0"/>
                              <w:marTop w:val="0"/>
                              <w:marBottom w:val="0"/>
                              <w:divBdr>
                                <w:top w:val="none" w:sz="0" w:space="0" w:color="auto"/>
                                <w:left w:val="none" w:sz="0" w:space="0" w:color="auto"/>
                                <w:bottom w:val="none" w:sz="0" w:space="0" w:color="auto"/>
                                <w:right w:val="none" w:sz="0" w:space="0" w:color="auto"/>
                              </w:divBdr>
                            </w:div>
                            <w:div w:id="1211763148">
                              <w:marLeft w:val="0"/>
                              <w:marRight w:val="0"/>
                              <w:marTop w:val="0"/>
                              <w:marBottom w:val="0"/>
                              <w:divBdr>
                                <w:top w:val="none" w:sz="0" w:space="0" w:color="auto"/>
                                <w:left w:val="none" w:sz="0" w:space="0" w:color="auto"/>
                                <w:bottom w:val="none" w:sz="0" w:space="0" w:color="auto"/>
                                <w:right w:val="none" w:sz="0" w:space="0" w:color="auto"/>
                              </w:divBdr>
                            </w:div>
                          </w:divsChild>
                        </w:div>
                        <w:div w:id="5105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41682">
          <w:marLeft w:val="0"/>
          <w:marRight w:val="0"/>
          <w:marTop w:val="0"/>
          <w:marBottom w:val="0"/>
          <w:divBdr>
            <w:top w:val="none" w:sz="0" w:space="0" w:color="auto"/>
            <w:left w:val="none" w:sz="0" w:space="0" w:color="auto"/>
            <w:bottom w:val="none" w:sz="0" w:space="0" w:color="auto"/>
            <w:right w:val="none" w:sz="0" w:space="0" w:color="auto"/>
          </w:divBdr>
          <w:divsChild>
            <w:div w:id="800850921">
              <w:marLeft w:val="0"/>
              <w:marRight w:val="0"/>
              <w:marTop w:val="0"/>
              <w:marBottom w:val="0"/>
              <w:divBdr>
                <w:top w:val="none" w:sz="0" w:space="0" w:color="auto"/>
                <w:left w:val="none" w:sz="0" w:space="0" w:color="auto"/>
                <w:bottom w:val="none" w:sz="0" w:space="0" w:color="auto"/>
                <w:right w:val="none" w:sz="0" w:space="0" w:color="auto"/>
              </w:divBdr>
              <w:divsChild>
                <w:div w:id="2085495261">
                  <w:marLeft w:val="0"/>
                  <w:marRight w:val="0"/>
                  <w:marTop w:val="0"/>
                  <w:marBottom w:val="0"/>
                  <w:divBdr>
                    <w:top w:val="none" w:sz="0" w:space="0" w:color="auto"/>
                    <w:left w:val="none" w:sz="0" w:space="0" w:color="auto"/>
                    <w:bottom w:val="none" w:sz="0" w:space="0" w:color="auto"/>
                    <w:right w:val="none" w:sz="0" w:space="0" w:color="auto"/>
                  </w:divBdr>
                  <w:divsChild>
                    <w:div w:id="99837435">
                      <w:marLeft w:val="0"/>
                      <w:marRight w:val="0"/>
                      <w:marTop w:val="0"/>
                      <w:marBottom w:val="0"/>
                      <w:divBdr>
                        <w:top w:val="none" w:sz="0" w:space="0" w:color="auto"/>
                        <w:left w:val="none" w:sz="0" w:space="0" w:color="auto"/>
                        <w:bottom w:val="none" w:sz="0" w:space="0" w:color="auto"/>
                        <w:right w:val="none" w:sz="0" w:space="0" w:color="auto"/>
                      </w:divBdr>
                      <w:divsChild>
                        <w:div w:id="5101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8776">
      <w:bodyDiv w:val="1"/>
      <w:marLeft w:val="0"/>
      <w:marRight w:val="0"/>
      <w:marTop w:val="0"/>
      <w:marBottom w:val="0"/>
      <w:divBdr>
        <w:top w:val="none" w:sz="0" w:space="0" w:color="auto"/>
        <w:left w:val="none" w:sz="0" w:space="0" w:color="auto"/>
        <w:bottom w:val="none" w:sz="0" w:space="0" w:color="auto"/>
        <w:right w:val="none" w:sz="0" w:space="0" w:color="auto"/>
      </w:divBdr>
      <w:divsChild>
        <w:div w:id="2024548432">
          <w:marLeft w:val="379"/>
          <w:marRight w:val="379"/>
          <w:marTop w:val="135"/>
          <w:marBottom w:val="0"/>
          <w:divBdr>
            <w:top w:val="none" w:sz="0" w:space="0" w:color="auto"/>
            <w:left w:val="none" w:sz="0" w:space="0" w:color="auto"/>
            <w:bottom w:val="none" w:sz="0" w:space="0" w:color="auto"/>
            <w:right w:val="none" w:sz="0" w:space="0" w:color="auto"/>
          </w:divBdr>
          <w:divsChild>
            <w:div w:id="1898736012">
              <w:marLeft w:val="0"/>
              <w:marRight w:val="0"/>
              <w:marTop w:val="0"/>
              <w:marBottom w:val="0"/>
              <w:divBdr>
                <w:top w:val="none" w:sz="0" w:space="0" w:color="auto"/>
                <w:left w:val="none" w:sz="0" w:space="0" w:color="auto"/>
                <w:bottom w:val="none" w:sz="0" w:space="0" w:color="auto"/>
                <w:right w:val="none" w:sz="0" w:space="0" w:color="auto"/>
              </w:divBdr>
            </w:div>
            <w:div w:id="1332220028">
              <w:marLeft w:val="0"/>
              <w:marRight w:val="0"/>
              <w:marTop w:val="180"/>
              <w:marBottom w:val="0"/>
              <w:divBdr>
                <w:top w:val="none" w:sz="0" w:space="0" w:color="auto"/>
                <w:left w:val="none" w:sz="0" w:space="0" w:color="auto"/>
                <w:bottom w:val="none" w:sz="0" w:space="0" w:color="auto"/>
                <w:right w:val="none" w:sz="0" w:space="0" w:color="auto"/>
              </w:divBdr>
            </w:div>
          </w:divsChild>
        </w:div>
        <w:div w:id="1197233835">
          <w:marLeft w:val="0"/>
          <w:marRight w:val="0"/>
          <w:marTop w:val="0"/>
          <w:marBottom w:val="0"/>
          <w:divBdr>
            <w:top w:val="none" w:sz="0" w:space="0" w:color="auto"/>
            <w:left w:val="none" w:sz="0" w:space="0" w:color="auto"/>
            <w:bottom w:val="none" w:sz="0" w:space="0" w:color="auto"/>
            <w:right w:val="none" w:sz="0" w:space="0" w:color="auto"/>
          </w:divBdr>
          <w:divsChild>
            <w:div w:id="458574285">
              <w:marLeft w:val="2340"/>
              <w:marRight w:val="0"/>
              <w:marTop w:val="0"/>
              <w:marBottom w:val="0"/>
              <w:divBdr>
                <w:top w:val="none" w:sz="0" w:space="0" w:color="auto"/>
                <w:left w:val="none" w:sz="0" w:space="0" w:color="auto"/>
                <w:bottom w:val="none" w:sz="0" w:space="0" w:color="auto"/>
                <w:right w:val="none" w:sz="0" w:space="0" w:color="auto"/>
              </w:divBdr>
            </w:div>
            <w:div w:id="1267807677">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2020-01-20T10:46:00Z</dcterms:created>
  <dcterms:modified xsi:type="dcterms:W3CDTF">2020-01-20T10:52:00Z</dcterms:modified>
</cp:coreProperties>
</file>