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EE" w:rsidRPr="004B4BEE" w:rsidRDefault="004B4BEE" w:rsidP="004B4BEE">
      <w:pPr>
        <w:pStyle w:val="a3"/>
        <w:shd w:val="clear" w:color="auto" w:fill="FFFFFF"/>
        <w:spacing w:before="0" w:beforeAutospacing="0" w:after="0" w:afterAutospacing="0"/>
        <w:jc w:val="center"/>
        <w:rPr>
          <w:color w:val="000000"/>
          <w:sz w:val="40"/>
          <w:szCs w:val="40"/>
        </w:rPr>
      </w:pPr>
      <w:r w:rsidRPr="004B4BEE">
        <w:rPr>
          <w:color w:val="000000"/>
          <w:sz w:val="40"/>
          <w:szCs w:val="40"/>
        </w:rPr>
        <w:t>О гепатитах</w:t>
      </w:r>
    </w:p>
    <w:p w:rsidR="004B4BEE" w:rsidRPr="004B4BEE" w:rsidRDefault="004B4BEE" w:rsidP="004B4BEE">
      <w:pPr>
        <w:pStyle w:val="a3"/>
        <w:shd w:val="clear" w:color="auto" w:fill="FFFFFF"/>
        <w:spacing w:before="0" w:beforeAutospacing="0" w:after="0" w:afterAutospacing="0"/>
        <w:jc w:val="center"/>
        <w:rPr>
          <w:color w:val="000000"/>
          <w:sz w:val="40"/>
          <w:szCs w:val="40"/>
        </w:rPr>
      </w:pPr>
    </w:p>
    <w:p w:rsidR="004D24D2" w:rsidRPr="004D24D2" w:rsidRDefault="004D24D2" w:rsidP="003058D9">
      <w:pPr>
        <w:pStyle w:val="a3"/>
        <w:shd w:val="clear" w:color="auto" w:fill="FFFFFF"/>
        <w:spacing w:before="0" w:beforeAutospacing="0" w:after="0" w:afterAutospacing="0"/>
        <w:jc w:val="both"/>
        <w:rPr>
          <w:color w:val="000000"/>
          <w:sz w:val="28"/>
          <w:szCs w:val="28"/>
        </w:rPr>
      </w:pPr>
      <w:r w:rsidRPr="004D24D2">
        <w:rPr>
          <w:color w:val="000000"/>
          <w:sz w:val="28"/>
          <w:szCs w:val="28"/>
        </w:rPr>
        <w:t xml:space="preserve">По данным Всемирной организации здравоохранения каждый год от гепатита B во всем мире умирает около 800 тысяч человек. Хронический гепатит B и С поражает печень, в результате чего её клетки не успевают регенерироваться. Тогда на месте погибших клеток начнет появляться соединительная ткань, меняя таким образом структуру органа, а это грозит заболеваниями, которые могут закончиться летальным исходом. Передается вирус половым путем и через кровь. Таким образом, при соблюдении всех правил личной гигиены совместный быт с человеком, больным таким гепатитом, не грозит заражением.Однако, столкнувшись с этой болезнью впервые, человек не всегда понимает, что ему необходимо делать. </w:t>
      </w:r>
    </w:p>
    <w:p w:rsidR="004D24D2" w:rsidRPr="004D24D2" w:rsidRDefault="004D24D2" w:rsidP="004D24D2">
      <w:pPr>
        <w:pStyle w:val="a3"/>
        <w:shd w:val="clear" w:color="auto" w:fill="FFFFFF"/>
        <w:spacing w:before="0" w:beforeAutospacing="0" w:after="0" w:afterAutospacing="0"/>
        <w:jc w:val="both"/>
        <w:rPr>
          <w:color w:val="000000"/>
          <w:sz w:val="28"/>
          <w:szCs w:val="28"/>
        </w:rPr>
      </w:pPr>
      <w:r w:rsidRPr="004D24D2">
        <w:rPr>
          <w:rStyle w:val="a4"/>
          <w:color w:val="000000"/>
          <w:sz w:val="28"/>
          <w:szCs w:val="28"/>
        </w:rPr>
        <w:t>У меня обнаружили гепатит</w:t>
      </w:r>
    </w:p>
    <w:p w:rsidR="003058D9" w:rsidRDefault="004D24D2" w:rsidP="003058D9">
      <w:pPr>
        <w:pStyle w:val="a3"/>
        <w:shd w:val="clear" w:color="auto" w:fill="FFFFFF"/>
        <w:spacing w:before="0" w:beforeAutospacing="0" w:after="0" w:afterAutospacing="0"/>
        <w:jc w:val="both"/>
        <w:rPr>
          <w:color w:val="000000"/>
          <w:sz w:val="28"/>
          <w:szCs w:val="28"/>
        </w:rPr>
      </w:pPr>
      <w:r w:rsidRPr="004D24D2">
        <w:rPr>
          <w:color w:val="000000"/>
          <w:sz w:val="28"/>
          <w:szCs w:val="28"/>
        </w:rPr>
        <w:t>Прежде всего, не впадайте в панику, спокойно разберите все аспекты с врачом. Да, хронический гепатит вылечить непросто. Но он поддается лечению, главное - вовремя его начать и не сдаваться. Хронические вирусные гепатиты В и С можно вылечить, но абсолютно точно гарантировать избавление от вируса невозможно. Гепатит С поддается лечению лучше: эффективность комбинированных схем противовирусной терапии достигает 80% и методы лечения постоянно улучшаются.</w:t>
      </w:r>
    </w:p>
    <w:p w:rsidR="004D24D2" w:rsidRPr="004D24D2" w:rsidRDefault="004D24D2" w:rsidP="003058D9">
      <w:pPr>
        <w:pStyle w:val="a3"/>
        <w:shd w:val="clear" w:color="auto" w:fill="FFFFFF"/>
        <w:spacing w:before="0" w:beforeAutospacing="0" w:after="0" w:afterAutospacing="0"/>
        <w:jc w:val="both"/>
        <w:rPr>
          <w:color w:val="000000"/>
          <w:sz w:val="28"/>
          <w:szCs w:val="28"/>
        </w:rPr>
      </w:pPr>
      <w:r w:rsidRPr="004D24D2">
        <w:rPr>
          <w:color w:val="000000"/>
          <w:sz w:val="28"/>
          <w:szCs w:val="28"/>
        </w:rPr>
        <w:t xml:space="preserve">В любом случае, после первичной диагностики гепатита, необходимо обязательно обратиться к врачу </w:t>
      </w:r>
      <w:proofErr w:type="spellStart"/>
      <w:r w:rsidRPr="004D24D2">
        <w:rPr>
          <w:color w:val="000000"/>
          <w:sz w:val="28"/>
          <w:szCs w:val="28"/>
        </w:rPr>
        <w:t>гепатологу</w:t>
      </w:r>
      <w:proofErr w:type="spellEnd"/>
      <w:r w:rsidRPr="004D24D2">
        <w:rPr>
          <w:color w:val="000000"/>
          <w:sz w:val="28"/>
          <w:szCs w:val="28"/>
        </w:rPr>
        <w:t>, который назначит дополнительные анализы и проведет необходимые исследования, по результатам которых будет уже точно всё ясно.</w:t>
      </w:r>
    </w:p>
    <w:p w:rsidR="004D24D2" w:rsidRPr="004D24D2" w:rsidRDefault="004D24D2" w:rsidP="004D24D2">
      <w:pPr>
        <w:pStyle w:val="a3"/>
        <w:shd w:val="clear" w:color="auto" w:fill="FFFFFF"/>
        <w:spacing w:before="0" w:beforeAutospacing="0" w:after="0" w:afterAutospacing="0"/>
        <w:jc w:val="both"/>
        <w:rPr>
          <w:color w:val="000000"/>
          <w:sz w:val="28"/>
          <w:szCs w:val="28"/>
        </w:rPr>
      </w:pPr>
      <w:r w:rsidRPr="004D24D2">
        <w:rPr>
          <w:rStyle w:val="a4"/>
          <w:color w:val="000000"/>
          <w:sz w:val="28"/>
          <w:szCs w:val="28"/>
        </w:rPr>
        <w:t>Нужно лечить хронический вирусный гепатит?</w:t>
      </w:r>
    </w:p>
    <w:p w:rsidR="003058D9" w:rsidRDefault="004D24D2" w:rsidP="003058D9">
      <w:pPr>
        <w:pStyle w:val="a3"/>
        <w:shd w:val="clear" w:color="auto" w:fill="FFFFFF"/>
        <w:spacing w:before="0" w:beforeAutospacing="0" w:after="0" w:afterAutospacing="0"/>
        <w:jc w:val="both"/>
        <w:rPr>
          <w:color w:val="000000"/>
          <w:sz w:val="28"/>
          <w:szCs w:val="28"/>
        </w:rPr>
      </w:pPr>
      <w:r w:rsidRPr="004D24D2">
        <w:rPr>
          <w:color w:val="000000"/>
          <w:sz w:val="28"/>
          <w:szCs w:val="28"/>
        </w:rPr>
        <w:t>Гепатит опасное заболевание, которое может привести к циррозу и даже раку печени. И его необходимо вылечить. Другое дело – как срочно это делать. Решение о начале лечения может принять только врач. Бывают случаи, когда после подробного изучения всех ваших анализов, врач немного откладывает лечение.</w:t>
      </w:r>
      <w:bookmarkStart w:id="0" w:name="_GoBack"/>
      <w:bookmarkEnd w:id="0"/>
    </w:p>
    <w:p w:rsidR="003058D9" w:rsidRDefault="004D24D2" w:rsidP="003058D9">
      <w:pPr>
        <w:pStyle w:val="a3"/>
        <w:shd w:val="clear" w:color="auto" w:fill="FFFFFF"/>
        <w:spacing w:before="0" w:beforeAutospacing="0" w:after="0" w:afterAutospacing="0"/>
        <w:jc w:val="both"/>
        <w:rPr>
          <w:color w:val="000000"/>
          <w:sz w:val="28"/>
          <w:szCs w:val="28"/>
        </w:rPr>
      </w:pPr>
      <w:r w:rsidRPr="004D24D2">
        <w:rPr>
          <w:rStyle w:val="a4"/>
          <w:color w:val="000000"/>
          <w:sz w:val="28"/>
          <w:szCs w:val="28"/>
        </w:rPr>
        <w:t>Что делать, чтобы не заразить близких?</w:t>
      </w:r>
    </w:p>
    <w:p w:rsidR="004D24D2" w:rsidRPr="004D24D2" w:rsidRDefault="004D24D2" w:rsidP="003058D9">
      <w:pPr>
        <w:pStyle w:val="a3"/>
        <w:shd w:val="clear" w:color="auto" w:fill="FFFFFF"/>
        <w:spacing w:before="0" w:beforeAutospacing="0" w:after="0" w:afterAutospacing="0"/>
        <w:jc w:val="both"/>
        <w:rPr>
          <w:color w:val="000000"/>
          <w:sz w:val="28"/>
          <w:szCs w:val="28"/>
        </w:rPr>
      </w:pPr>
      <w:r w:rsidRPr="004D24D2">
        <w:rPr>
          <w:color w:val="000000"/>
          <w:sz w:val="28"/>
          <w:szCs w:val="28"/>
        </w:rPr>
        <w:t>В самом начале обязательно заведите себе личную бритву, маникюрные ножницы и т.п. – так вы сможете исключить риск инфицирования других людей через кровь. Также во время половых контактов обязательно используйте презерватив, поскольку он защитит от передачи вируса половым путем. Помимо этого, сделайте вакцинацию от гепатита В всем членам своей семьи.</w:t>
      </w:r>
    </w:p>
    <w:p w:rsidR="004D24D2" w:rsidRPr="004D24D2" w:rsidRDefault="004D24D2" w:rsidP="004D24D2">
      <w:pPr>
        <w:pStyle w:val="a3"/>
        <w:shd w:val="clear" w:color="auto" w:fill="FFFFFF"/>
        <w:spacing w:before="0" w:beforeAutospacing="0" w:after="0" w:afterAutospacing="0"/>
        <w:jc w:val="both"/>
        <w:rPr>
          <w:color w:val="000000"/>
          <w:sz w:val="28"/>
          <w:szCs w:val="28"/>
        </w:rPr>
      </w:pPr>
      <w:r w:rsidRPr="004D24D2">
        <w:rPr>
          <w:rStyle w:val="a4"/>
          <w:color w:val="000000"/>
          <w:sz w:val="28"/>
          <w:szCs w:val="28"/>
        </w:rPr>
        <w:t>Что необходимо менять в привычном образе жизни?</w:t>
      </w:r>
    </w:p>
    <w:p w:rsidR="004D24D2" w:rsidRPr="004D24D2" w:rsidRDefault="004D24D2" w:rsidP="003058D9">
      <w:pPr>
        <w:pStyle w:val="a3"/>
        <w:shd w:val="clear" w:color="auto" w:fill="FFFFFF"/>
        <w:spacing w:before="0" w:beforeAutospacing="0" w:after="240" w:afterAutospacing="0"/>
        <w:jc w:val="both"/>
        <w:rPr>
          <w:color w:val="000000"/>
          <w:sz w:val="28"/>
          <w:szCs w:val="28"/>
        </w:rPr>
      </w:pPr>
      <w:r w:rsidRPr="004D24D2">
        <w:rPr>
          <w:color w:val="000000"/>
          <w:sz w:val="28"/>
          <w:szCs w:val="28"/>
        </w:rPr>
        <w:t>Зачастую вирусный гепатит существенно не влияет на качество жизни. Однако некоторые моменты лучше делать после консультации с врачом, например, заниматься спортом. Также стоит отказаться от всех вредных привычек, особенно алкоголя, который оказывает токсическое действие на печень. Постарайтесь уменьшить количество жирной и острой пищи в своем рационе.</w:t>
      </w:r>
    </w:p>
    <w:p w:rsidR="004D24D2" w:rsidRPr="004D24D2" w:rsidRDefault="004D24D2" w:rsidP="004D24D2">
      <w:pPr>
        <w:pStyle w:val="a3"/>
        <w:shd w:val="clear" w:color="auto" w:fill="FFFFFF"/>
        <w:spacing w:before="0" w:beforeAutospacing="0" w:after="375" w:afterAutospacing="0"/>
        <w:jc w:val="both"/>
        <w:rPr>
          <w:color w:val="000000"/>
          <w:sz w:val="28"/>
          <w:szCs w:val="28"/>
        </w:rPr>
      </w:pPr>
      <w:r w:rsidRPr="004D24D2">
        <w:rPr>
          <w:rStyle w:val="a5"/>
          <w:color w:val="000000"/>
          <w:sz w:val="28"/>
          <w:szCs w:val="28"/>
        </w:rPr>
        <w:lastRenderedPageBreak/>
        <w:t>Как видите, при гепатите вы можете вести обычную жизнь, но важно вовремя обратиться к врачу. Это очень серьезное заболевание, которое может привести к летальному исходу, если вовремя не начать лечение.</w:t>
      </w:r>
    </w:p>
    <w:p w:rsidR="002B1D30" w:rsidRDefault="002B1D30"/>
    <w:sectPr w:rsidR="002B1D30" w:rsidSect="003058D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178"/>
    <w:rsid w:val="002B1D30"/>
    <w:rsid w:val="003058D9"/>
    <w:rsid w:val="004B4BEE"/>
    <w:rsid w:val="004D24D2"/>
    <w:rsid w:val="00565178"/>
    <w:rsid w:val="00696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4D2"/>
    <w:rPr>
      <w:b/>
      <w:bCs/>
    </w:rPr>
  </w:style>
  <w:style w:type="character" w:styleId="a5">
    <w:name w:val="Emphasis"/>
    <w:basedOn w:val="a0"/>
    <w:uiPriority w:val="20"/>
    <w:qFormat/>
    <w:rsid w:val="004D24D2"/>
    <w:rPr>
      <w:i/>
      <w:iCs/>
    </w:rPr>
  </w:style>
</w:styles>
</file>

<file path=word/webSettings.xml><?xml version="1.0" encoding="utf-8"?>
<w:webSettings xmlns:r="http://schemas.openxmlformats.org/officeDocument/2006/relationships" xmlns:w="http://schemas.openxmlformats.org/wordprocessingml/2006/main">
  <w:divs>
    <w:div w:id="186064138">
      <w:bodyDiv w:val="1"/>
      <w:marLeft w:val="0"/>
      <w:marRight w:val="0"/>
      <w:marTop w:val="0"/>
      <w:marBottom w:val="0"/>
      <w:divBdr>
        <w:top w:val="none" w:sz="0" w:space="0" w:color="auto"/>
        <w:left w:val="none" w:sz="0" w:space="0" w:color="auto"/>
        <w:bottom w:val="none" w:sz="0" w:space="0" w:color="auto"/>
        <w:right w:val="none" w:sz="0" w:space="0" w:color="auto"/>
      </w:divBdr>
      <w:divsChild>
        <w:div w:id="1219590127">
          <w:marLeft w:val="0"/>
          <w:marRight w:val="0"/>
          <w:marTop w:val="0"/>
          <w:marBottom w:val="300"/>
          <w:divBdr>
            <w:top w:val="none" w:sz="0" w:space="0" w:color="auto"/>
            <w:left w:val="none" w:sz="0" w:space="0" w:color="auto"/>
            <w:bottom w:val="none" w:sz="0" w:space="0" w:color="auto"/>
            <w:right w:val="none" w:sz="0" w:space="0" w:color="auto"/>
          </w:divBdr>
        </w:div>
        <w:div w:id="11531778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2019-12-04T05:02:00Z</dcterms:created>
  <dcterms:modified xsi:type="dcterms:W3CDTF">2019-12-04T05:02:00Z</dcterms:modified>
</cp:coreProperties>
</file>