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90" w:rsidRPr="004445E0" w:rsidRDefault="000F3E90" w:rsidP="004445E0">
      <w:pPr>
        <w:pStyle w:val="1"/>
        <w:jc w:val="center"/>
        <w:rPr>
          <w:sz w:val="32"/>
          <w:szCs w:val="32"/>
        </w:rPr>
      </w:pPr>
      <w:r w:rsidRPr="004445E0">
        <w:rPr>
          <w:sz w:val="32"/>
          <w:szCs w:val="32"/>
        </w:rPr>
        <w:t>Чувство вины</w:t>
      </w:r>
    </w:p>
    <w:p w:rsidR="000F3E90" w:rsidRDefault="000F3E90" w:rsidP="000F3E90">
      <w:pPr>
        <w:rPr>
          <w:color w:val="444444"/>
        </w:rPr>
      </w:pPr>
      <w:bookmarkStart w:id="0" w:name="_GoBack"/>
      <w:bookmarkEnd w:id="0"/>
    </w:p>
    <w:p w:rsidR="000F3E90" w:rsidRPr="00081C08" w:rsidRDefault="000F3E90" w:rsidP="004445E0">
      <w:pPr>
        <w:ind w:firstLine="851"/>
        <w:jc w:val="both"/>
      </w:pPr>
      <w:r w:rsidRPr="00081C08">
        <w:t>Кто из людей не знаком с чувством вины? Вряд ли такие люди вообще существуют. Кто-то страдает этим чувством больше, кто-то немного меньше, у всех разные для этого есть причины, но суть от этого не меняется.</w:t>
      </w:r>
      <w:r w:rsidRPr="00081C08">
        <w:br/>
      </w:r>
      <w:r w:rsidRPr="00081C08">
        <w:br/>
        <w:t>Откуда растут ноги у нашего чувства вины, которое мы несём с собой на протяжении всей жизни? Конечно же из нашего детства. Родители выросли с этим чувством и передали его нам, как самый «драгоценный и ценный» подарок. Конечно, обвинять родителей бессмысленно, да и вредно для нас самих. Мы сами сегодня взрослые и самостоятельные личности и можем создать свою счастливую и полноценную жизнь. Поэтому будем работать только над собой.</w:t>
      </w:r>
      <w:r w:rsidRPr="00081C08">
        <w:br/>
        <w:t xml:space="preserve">Почему же наши родители подсознательно взращивали в нас чувство вины? Просто человеком, который ведом этим чувством, намного легче управлять и контролировать его. А практически всем родителям нравятся послушные дети. С такими детьми всегда намного меньше хлопот. И практически никому не нравятся дети своенравные и самостоятельные, делающие только то, что им по нраву. </w:t>
      </w:r>
      <w:r w:rsidRPr="00081C08">
        <w:br/>
        <w:t>А вот для детей намного полезнее быть именно самостоятельными и своенравными. Надеюсь понятно, почему. Из послушных и прилежных детей вырастают отличные офисные работники, которые слушаются своего начальника (родителя в новом обличии) и не смеют ему ни в чём перечить. Но об этом в другой раз.</w:t>
      </w:r>
      <w:r w:rsidRPr="00081C08">
        <w:br/>
      </w:r>
      <w:r w:rsidRPr="00081C08">
        <w:br/>
        <w:t>Итак, ребёнок совершает действие, которое не устраивает его родителей. После этого родители незамедлительно говорят: «Ах, ты такой сякой, что ты наделал! Ты плохой мальчик/девочка. Я теперь не буду с тобой разговаривать. А вот папа придёт домой, что же он тебе скажет?!». И так далее в том же духе. Сначала ребёнок не понимает правил этой новой для него игры. Но со временем, под влиянием родителей, он начинает втягиваться в неё и играть по правилам родителей. И теперь ребёнку после каждой его провинности (слово говорит само за себя), родителям не нужно его ругать. Он будет делать это самостоятельно. В голове ребёнка моментально включается внутренний диалог, где он ругает и обвиняет себя.</w:t>
      </w:r>
      <w:r w:rsidRPr="00081C08">
        <w:br/>
      </w:r>
      <w:r w:rsidRPr="00081C08">
        <w:br/>
        <w:t xml:space="preserve">Вы думаете, что повзрослев, перестали играть в эту игру? Отнюдь. Внутри нас, на протяжении всей нашей жизни мы носим слова наших родителей. Подумайте, что вы говорите себе, когда допускаете какую то оплошность, совершаете ошибку или </w:t>
      </w:r>
      <w:proofErr w:type="gramStart"/>
      <w:r w:rsidRPr="00081C08">
        <w:t>поступаете</w:t>
      </w:r>
      <w:proofErr w:type="gramEnd"/>
      <w:r w:rsidRPr="00081C08">
        <w:t xml:space="preserve"> по вашему мнению неправильно? Вы себя ругаете и обвиняете. Как делали это в детстве ваши родители. Это действует как ненужная и вредная для нашего самочувствия привычка.</w:t>
      </w:r>
      <w:r w:rsidRPr="00081C08">
        <w:br/>
        <w:t>В отличии от нас, маленький ребёнок, которого родители ещё не начали ругать и принимают все его шалости, никогда не обвиняет себя. Он полностью принимает и любит себя таким, какой он есть. И в этом его большое преимущество. Если мы перестанем критиковать и обвинять себя по каждому поводу и без него, то мы получим огромное преимущество. У нас появятся уверенность и силы для великих свершений. Мы вновь станем целостными и сильными. Такими же, какими мы были в глубоком детстве.</w:t>
      </w:r>
      <w:r w:rsidRPr="00081C08">
        <w:br/>
      </w:r>
      <w:r w:rsidRPr="00081C08">
        <w:br/>
        <w:t xml:space="preserve">И здесь необходимо задать себе следующий вопрос. Чем нам вредит чувство вины? Зачем вообще рассуждать на эту тему? </w:t>
      </w:r>
      <w:r w:rsidRPr="00081C08">
        <w:br/>
        <w:t>Вредит наше непрекращающееся внутренне обвинение даже чаще, чем мы себе представляем. С чувством вины непосредственно связано понятие «греха» и «наказания». Здесь церковь выступает в роли наших родителей. Она как бы перенимает эстафету, для того, чтобы контролировать уже повзрослевших и «поумневших» чад.</w:t>
      </w:r>
      <w:r w:rsidRPr="00081C08">
        <w:br/>
      </w:r>
      <w:r w:rsidRPr="00081C08">
        <w:br/>
      </w:r>
      <w:r w:rsidRPr="00081C08">
        <w:lastRenderedPageBreak/>
        <w:t xml:space="preserve">Давайте подумаем вместе, что происходит с человеком, когда он начинает навешивать на себя ярлык грешника. </w:t>
      </w:r>
      <w:r w:rsidRPr="00081C08">
        <w:br/>
        <w:t xml:space="preserve">Во-первых, такой человек постоянно находиться в </w:t>
      </w:r>
      <w:proofErr w:type="spellStart"/>
      <w:r w:rsidRPr="00081C08">
        <w:t>полудепрессивном</w:t>
      </w:r>
      <w:proofErr w:type="spellEnd"/>
      <w:r w:rsidRPr="00081C08">
        <w:t xml:space="preserve"> состоянии, что само по себе негативно сказывается на его самочувствии. </w:t>
      </w:r>
      <w:r w:rsidRPr="00081C08">
        <w:br/>
        <w:t xml:space="preserve">Во-вторых, такой человек считает, что он обязательно должен и будет наказан за содеянное. Некоторые люди даже ведут внутренний диалог сами с собой, проговаривая про себя, что они заслуживают </w:t>
      </w:r>
      <w:hyperlink r:id="rId4" w:tgtFrame="_blank" w:history="1">
        <w:r w:rsidRPr="00081C0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наказания</w:t>
        </w:r>
      </w:hyperlink>
      <w:r w:rsidRPr="00081C08">
        <w:t>.</w:t>
      </w:r>
      <w:r w:rsidRPr="00081C08">
        <w:br/>
        <w:t>И в большинстве случаев они находят такую ситуацию, в которой они «искупают свою вину». И потом радостно сообщают всем, что их наказал Бог за их грех, или что они отработали кусочек своей кармы.</w:t>
      </w:r>
      <w:r w:rsidRPr="00081C08">
        <w:br/>
      </w:r>
      <w:r w:rsidRPr="00081C08">
        <w:br/>
        <w:t>Конечно же, у большинства людей такие внутренние диалоги происходят подсознательно и незаметно для них самих. Обвинительные слова родителей засели так глубоко, что они уже практически не осознаются.</w:t>
      </w:r>
      <w:r w:rsidRPr="00081C08">
        <w:br/>
        <w:t>Чувство вины очень часто притягивает неприятные ситуации в нашу жизнь. И если в вашей жизни постоянно происходят мелкие неприятности (падаете, ушибаетесь, ломаете что-нибудь, вас обворовывают, недоплачивают зарплату, наступают на ноги и толкают в общественном транспорте, пристают цыганки на вокзале, и т.д.), то есть очень большая вероятность того, что это вы сами притягиваете эти события в вашу жизнь, неся у себя в голове убеждение «я грешен, я виновен, я плохой, я недостоин, …».</w:t>
      </w:r>
      <w:r w:rsidRPr="00081C08">
        <w:br/>
      </w:r>
      <w:r w:rsidRPr="00081C08">
        <w:br/>
        <w:t xml:space="preserve">Так что же нужно предпринять, чтобы вздохнуть на полную грудь и при этом не превратиться в законченного эгоиста и </w:t>
      </w:r>
      <w:proofErr w:type="spellStart"/>
      <w:r w:rsidRPr="00081C08">
        <w:t>подлеца</w:t>
      </w:r>
      <w:proofErr w:type="spellEnd"/>
      <w:r w:rsidRPr="00081C08">
        <w:t>?</w:t>
      </w:r>
      <w:r w:rsidRPr="00081C08">
        <w:br/>
        <w:t xml:space="preserve">А нужно всего лишь никогда и ни при каких условиях не впускать в себя чувство вины. Никогда! </w:t>
      </w:r>
      <w:r w:rsidRPr="00081C08">
        <w:br/>
        <w:t>А если вы обманули кого-то, предали, или ударили беззащитного? Что, тоже не винить и не ругать себя? Совершенно верно, и здесь вы не должны лишний раз тревожится и переживать.</w:t>
      </w:r>
      <w:r w:rsidRPr="00081C08">
        <w:br/>
        <w:t>Если вы действительно сделали поступок, который вам кажется недостойным, проанализируйте, почему вы так поступили, что было его причиной. И примите меры, чтобы в будущем больше так не поступать. Вот и всё. Ведь можно винить и наказывать себя, но вновь и вновь совершать те же самые действия.</w:t>
      </w:r>
      <w:r w:rsidRPr="00081C08">
        <w:br/>
        <w:t>Если вы совершили ошибку, то она уже в прошлом. И нет никаких оснований терзать и мучить себя. От этого не станет легче ни вам, ни тому, кто пострадал от ваших необдуманных действий.</w:t>
      </w:r>
      <w:r w:rsidRPr="00081C08">
        <w:br/>
      </w:r>
      <w:r w:rsidRPr="00081C08">
        <w:br/>
        <w:t xml:space="preserve">Так что живите и действуйте с умом, простите себе все свои «грехи и провинности» и в вашей жизни автоматически уменьшиться количество неприятностей и «наказаний». </w:t>
      </w:r>
    </w:p>
    <w:p w:rsidR="000F3E90" w:rsidRPr="00081C08" w:rsidRDefault="000F3E90" w:rsidP="004445E0">
      <w:pPr>
        <w:ind w:firstLine="851"/>
        <w:jc w:val="both"/>
      </w:pPr>
      <w:r w:rsidRPr="00081C08">
        <w:t> </w:t>
      </w:r>
    </w:p>
    <w:p w:rsidR="00F369BC" w:rsidRDefault="00F369BC" w:rsidP="004445E0">
      <w:pPr>
        <w:ind w:firstLine="851"/>
        <w:jc w:val="both"/>
      </w:pPr>
    </w:p>
    <w:sectPr w:rsidR="00F369BC" w:rsidSect="0068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38"/>
    <w:rsid w:val="000F3E90"/>
    <w:rsid w:val="004445E0"/>
    <w:rsid w:val="006871BC"/>
    <w:rsid w:val="00B31338"/>
    <w:rsid w:val="00F3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3E90"/>
    <w:pPr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E90"/>
    <w:rPr>
      <w:rFonts w:ascii="Arial" w:hAnsi="Arial" w:cs="Arial" w:hint="default"/>
      <w:b w:val="0"/>
      <w:bCs w:val="0"/>
      <w:strike w:val="0"/>
      <w:dstrike w:val="0"/>
      <w:color w:val="594FBF"/>
      <w:sz w:val="12"/>
      <w:szCs w:val="12"/>
      <w:u w:val="none"/>
      <w:effect w:val="none"/>
    </w:rPr>
  </w:style>
  <w:style w:type="character" w:customStyle="1" w:styleId="10">
    <w:name w:val="Заголовок 1 Знак"/>
    <w:basedOn w:val="a0"/>
    <w:link w:val="1"/>
    <w:rsid w:val="000F3E9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DJQyeYGGh4ZSBKqzkGBHiW3KSgXcfMeRkhNzEeC4vq1zN-FkPMqVH8lATkvJ9OJQ4aIA*kAnXLWrGcRxPqUSmwhtf*mqjOTWaQnBnWVUeiJNGE0K9bviKndIcO2Co5FUDQV8ZEZ8S24WBBl4w89dpZId8Wcfx4-AFQcxqk3jEamkh8G6S1-KQfWXpOc8TQtUfkk183oy6QM-BLbBEEWmmv*QFECqzv*SZGb*eIy6nyOzZMzzNSlYtnRFOog0nVnio7tPEmAurS0Bpdp6avVOzOgmmI*x9K8qyjM2eXFSX*PQkiW999jyViFIG*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2019-05-14T05:00:00Z</dcterms:created>
  <dcterms:modified xsi:type="dcterms:W3CDTF">2019-05-15T05:37:00Z</dcterms:modified>
</cp:coreProperties>
</file>